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98" w:rsidRDefault="003943D8" w:rsidP="00707F98">
      <w:pPr>
        <w:rPr>
          <w:noProof/>
          <w:rtl/>
        </w:rPr>
      </w:pPr>
      <w:r>
        <w:rPr>
          <w:noProof/>
          <w:rtl/>
        </w:rPr>
        <w:pict>
          <v:rect id="مستطيل 2" o:spid="_x0000_s1026" style="position:absolute;left:0;text-align:left;margin-left:470.2pt;margin-top:20.3pt;width:276.8pt;height:4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" fillcolor="white [3212]" stroked="f" strokeweight="1.5pt">
            <v:textbox>
              <w:txbxContent>
                <w:p w:rsidR="002437B6" w:rsidRPr="002437B6" w:rsidRDefault="002437B6" w:rsidP="002437B6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2437B6">
                    <w:rPr>
                      <w:rFonts w:hint="cs"/>
                      <w:b/>
                      <w:bCs/>
                      <w:color w:val="FF0000"/>
                      <w:rtl/>
                    </w:rPr>
                    <w:t>ما المقصود بالإخصاب؟</w:t>
                  </w:r>
                </w:p>
              </w:txbxContent>
            </v:textbox>
          </v:rect>
        </w:pict>
      </w:r>
    </w:p>
    <w:p w:rsidR="00707F98" w:rsidRDefault="00707F98" w:rsidP="00707F98">
      <w:pPr>
        <w:rPr>
          <w:noProof/>
          <w:rtl/>
        </w:rPr>
      </w:pPr>
    </w:p>
    <w:p w:rsidR="00707F98" w:rsidRDefault="003943D8" w:rsidP="00707F98">
      <w:pPr>
        <w:rPr>
          <w:rtl/>
        </w:rPr>
      </w:pPr>
      <w:r>
        <w:rPr>
          <w:noProof/>
          <w:rtl/>
        </w:rPr>
        <w:pict>
          <v:rect id="مستطيل 3" o:spid="_x0000_s1027" style="position:absolute;left:0;text-align:left;margin-left:24.6pt;margin-top:15.6pt;width:731.1pt;height:70.7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" fillcolor="white [3212]" strokecolor="#3e6b19 [1604]" strokeweight="2.75pt">
            <v:textbox>
              <w:txbxContent>
                <w:p w:rsidR="00B4042E" w:rsidRPr="00B4042E" w:rsidRDefault="00B4042E" w:rsidP="00B4042E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40"/>
                      <w:szCs w:val="40"/>
                    </w:rPr>
                  </w:pPr>
                  <w:r w:rsidRPr="00B4042E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هو اندماج نواة الحيوان المنوي مع نواة البويضة لإنتاج خلية جديدة تسمى البويضة المخصبة أو الزيجوت التي تنقسم لتعطي الجنين </w:t>
                  </w:r>
                </w:p>
                <w:p w:rsidR="006B546D" w:rsidRPr="00B4042E" w:rsidRDefault="006B546D" w:rsidP="002437B6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</w:p>
              </w:txbxContent>
            </v:textbox>
          </v:rect>
        </w:pict>
      </w:r>
    </w:p>
    <w:p w:rsidR="00707F98" w:rsidRDefault="003943D8">
      <w:pPr>
        <w:bidi w:val="0"/>
        <w:rPr>
          <w:rtl/>
        </w:rPr>
      </w:pPr>
      <w:r>
        <w:rPr>
          <w:noProof/>
          <w:rtl/>
        </w:rPr>
        <w:pict>
          <v:rect id="مستطيل 22" o:spid="_x0000_s1028" style="position:absolute;margin-left:-50.25pt;margin-top:62.6pt;width:806.1pt;height:24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" fillcolor="window" stroked="f" strokeweight="1.5pt">
            <v:textbox>
              <w:txbxContent>
                <w:p w:rsidR="00707F98" w:rsidRDefault="00707F98" w:rsidP="006B546D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س:</w:t>
                  </w:r>
                  <w:r w:rsidR="006B546D">
                    <w:rPr>
                      <w:rFonts w:ascii="Calibri" w:eastAsia="+mn-ea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ما مميزات مرحلة الطفولة</w:t>
                  </w:r>
                </w:p>
                <w:p w:rsidR="00707F98" w:rsidRPr="00B4042E" w:rsidRDefault="00707F98" w:rsidP="00B4042E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sz w:val="20"/>
                      <w:szCs w:val="20"/>
                      <w:rtl/>
                    </w:rPr>
                  </w:pPr>
                  <w:r w:rsidRPr="00B4042E">
                    <w:rPr>
                      <w:rFonts w:ascii="Traditional Arabic" w:hAnsi="Traditional Arabic" w:cs="Sakkal Majalla"/>
                      <w:color w:val="31489F"/>
                      <w:kern w:val="24"/>
                      <w:sz w:val="44"/>
                      <w:szCs w:val="44"/>
                      <w:rtl/>
                      <w:lang w:bidi="ar-EG"/>
                    </w:rPr>
                    <w:t>1)</w:t>
                  </w:r>
                  <w:r w:rsidR="00B4042E"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يتعلم الطفل التحكم في المثانة وعملية الإخراج وينطق بعض الجمل البسيطة وذلك من 2- 3 سنوات.</w:t>
                  </w:r>
                  <w:r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2"/>
                      <w:szCs w:val="52"/>
                      <w:rtl/>
                    </w:rPr>
                    <w:t>.</w:t>
                  </w:r>
                </w:p>
                <w:p w:rsidR="00707F98" w:rsidRDefault="00B4042E" w:rsidP="00B4042E">
                  <w:pPr>
                    <w:pStyle w:val="a4"/>
                    <w:bidi/>
                    <w:spacing w:before="0" w:beforeAutospacing="0" w:after="0" w:afterAutospacing="0" w:line="276" w:lineRule="auto"/>
                    <w:textAlignment w:val="baseline"/>
                    <w:rPr>
                      <w:rtl/>
                    </w:rPr>
                  </w:pPr>
                  <w:r>
                    <w:rPr>
                      <w:rFonts w:ascii="Traditional Arabic" w:hAnsi="Traditional Arabic" w:cs="Sakkal Majalla" w:hint="cs"/>
                      <w:color w:val="31489F"/>
                      <w:kern w:val="24"/>
                      <w:sz w:val="48"/>
                      <w:szCs w:val="48"/>
                      <w:rtl/>
                    </w:rPr>
                    <w:t>2)</w:t>
                  </w:r>
                  <w:r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6"/>
                      <w:szCs w:val="56"/>
                      <w:rtl/>
                    </w:rPr>
                    <w:t>في سن الرابعة يرتدي ملابسه بمساعدة قليلة .</w:t>
                  </w:r>
                </w:p>
                <w:p w:rsidR="00B4042E" w:rsidRDefault="00707F98" w:rsidP="00B4042E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Fonts w:ascii="Traditional Arabic" w:hAnsi="Traditional Arabic" w:cs="Sakkal Majalla"/>
                      <w:color w:val="31489F"/>
                      <w:kern w:val="24"/>
                      <w:sz w:val="48"/>
                      <w:szCs w:val="48"/>
                      <w:rtl/>
                    </w:rPr>
                  </w:pPr>
                  <w:r w:rsidRPr="00707F98">
                    <w:rPr>
                      <w:rFonts w:ascii="Traditional Arabic" w:hAnsi="Traditional Arabic" w:cs="Sakkal Majalla"/>
                      <w:color w:val="31489F"/>
                      <w:kern w:val="24"/>
                      <w:sz w:val="48"/>
                      <w:szCs w:val="48"/>
                      <w:rtl/>
                      <w:lang w:bidi="ar-EG"/>
                    </w:rPr>
                    <w:t>3</w:t>
                  </w:r>
                  <w:r w:rsidR="00B4042E" w:rsidRPr="00B4042E">
                    <w:rPr>
                      <w:rFonts w:ascii="Sakkal Majalla" w:eastAsia="+mn-ea" w:hAnsi="Sakkal Majalla" w:cs="Sakkal Majalla" w:hint="cs"/>
                      <w:b/>
                      <w:bCs/>
                      <w:color w:val="002060"/>
                      <w:sz w:val="56"/>
                      <w:szCs w:val="56"/>
                      <w:rtl/>
                    </w:rPr>
                    <w:t>)</w:t>
                  </w:r>
                  <w:r w:rsidR="00B4042E"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6"/>
                      <w:szCs w:val="56"/>
                      <w:rtl/>
                    </w:rPr>
                    <w:t>في سن الخامسة يقرأ معظم الأطفال بعض الجمل</w:t>
                  </w:r>
                  <w:r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6"/>
                      <w:szCs w:val="56"/>
                      <w:rtl/>
                    </w:rPr>
                    <w:tab/>
                  </w:r>
                </w:p>
                <w:p w:rsidR="00B4042E" w:rsidRPr="00B4042E" w:rsidRDefault="00B4042E" w:rsidP="00B4042E">
                  <w:pPr>
                    <w:bidi w:val="0"/>
                    <w:ind w:left="1350"/>
                    <w:jc w:val="right"/>
                    <w:rPr>
                      <w:rFonts w:eastAsia="Times New Roman"/>
                      <w:sz w:val="56"/>
                    </w:rPr>
                  </w:pPr>
                  <w:r w:rsidRPr="00B4042E">
                    <w:rPr>
                      <w:rFonts w:ascii="Traditional Arabic" w:hAnsi="Traditional Arabic" w:cs="Sakkal Majalla" w:hint="cs"/>
                      <w:color w:val="31489F"/>
                      <w:kern w:val="24"/>
                      <w:sz w:val="48"/>
                      <w:szCs w:val="48"/>
                      <w:rtl/>
                    </w:rPr>
                    <w:t xml:space="preserve">4) </w:t>
                  </w:r>
                  <w:r w:rsidRPr="00B4042E"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sz w:val="56"/>
                      <w:szCs w:val="56"/>
                      <w:rtl/>
                    </w:rPr>
                    <w:t xml:space="preserve">في سن السادسة يفقد بعض صفات الطفولة ثم يستمر التطور العقلي والعضلي </w:t>
                  </w:r>
                </w:p>
                <w:p w:rsidR="00707F98" w:rsidRDefault="00707F98" w:rsidP="00B4042E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</w:rPr>
                  </w:pPr>
                  <w:r w:rsidRPr="00707F98">
                    <w:rPr>
                      <w:rFonts w:ascii="Traditional Arabic" w:hAnsi="Traditional Arabic" w:cs="Sakkal Majalla"/>
                      <w:color w:val="31489F"/>
                      <w:kern w:val="24"/>
                      <w:sz w:val="48"/>
                      <w:szCs w:val="48"/>
                      <w:rtl/>
                    </w:rPr>
                    <w:tab/>
                  </w:r>
                  <w:r w:rsidRPr="00707F98">
                    <w:rPr>
                      <w:rFonts w:ascii="Traditional Arabic" w:hAnsi="Traditional Arabic" w:cs="Sakkal Majalla"/>
                      <w:color w:val="31489F"/>
                      <w:kern w:val="24"/>
                      <w:sz w:val="48"/>
                      <w:szCs w:val="48"/>
                      <w:rtl/>
                    </w:rPr>
                    <w:tab/>
                  </w:r>
                </w:p>
              </w:txbxContent>
            </v:textbox>
          </v:rect>
        </w:pict>
      </w:r>
      <w:r w:rsidR="00707F98">
        <w:rPr>
          <w:rtl/>
        </w:rPr>
        <w:br w:type="page"/>
      </w:r>
    </w:p>
    <w:p w:rsidR="006C3115" w:rsidRDefault="003943D8" w:rsidP="00707F98">
      <w:pPr>
        <w:rPr>
          <w:rtl/>
        </w:rPr>
      </w:pPr>
      <w:r>
        <w:rPr>
          <w:noProof/>
          <w:rtl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" o:spid="_x0000_s1029" type="#_x0000_t80" style="position:absolute;left:0;text-align:left;margin-left:280.5pt;margin-top:25.55pt;width:187.1pt;height:71.2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" adj="14035,8744,16200,9772" fillcolor="window" strokeweight="5.25pt">
            <v:textbox>
              <w:txbxContent>
                <w:p w:rsidR="00157F68" w:rsidRPr="003F6884" w:rsidRDefault="003F6884" w:rsidP="00157F68">
                  <w:pPr>
                    <w:pStyle w:val="a4"/>
                    <w:bidi/>
                    <w:spacing w:before="0" w:beforeAutospacing="0" w:after="0" w:afterAutospacing="0"/>
                    <w:rPr>
                      <w:sz w:val="6"/>
                      <w:szCs w:val="6"/>
                    </w:rPr>
                  </w:pPr>
                  <w:r w:rsidRPr="003F6884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 xml:space="preserve">ما </w:t>
                  </w:r>
                  <w:r w:rsidR="00157F68" w:rsidRPr="003F6884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6"/>
                      <w:szCs w:val="46"/>
                      <w:rtl/>
                    </w:rPr>
                    <w:t>مراحل الولادة :</w:t>
                  </w:r>
                </w:p>
              </w:txbxContent>
            </v:textbox>
          </v:shape>
        </w:pict>
      </w:r>
    </w:p>
    <w:p w:rsidR="00707F98" w:rsidRDefault="00707F98" w:rsidP="00707F98">
      <w:pPr>
        <w:rPr>
          <w:rtl/>
        </w:rPr>
      </w:pPr>
    </w:p>
    <w:p w:rsidR="00707F98" w:rsidRDefault="003F6884">
      <w:pPr>
        <w:bidi w:val="0"/>
        <w:rPr>
          <w:rtl/>
        </w:rPr>
      </w:pPr>
      <w:r w:rsidRPr="00157F68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-614855</wp:posOffset>
            </wp:positionH>
            <wp:positionV relativeFrom="paragraph">
              <wp:posOffset>609491</wp:posOffset>
            </wp:positionV>
            <wp:extent cx="9995338" cy="3515710"/>
            <wp:effectExtent l="19050" t="0" r="44012" b="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707F98">
        <w:rPr>
          <w:rtl/>
        </w:rPr>
        <w:br w:type="page"/>
      </w:r>
    </w:p>
    <w:p w:rsidR="00707F98" w:rsidRDefault="003943D8" w:rsidP="00707F98">
      <w:pPr>
        <w:rPr>
          <w:rtl/>
        </w:rPr>
      </w:pPr>
      <w:r>
        <w:rPr>
          <w:noProof/>
          <w:rtl/>
        </w:rPr>
        <w:lastRenderedPageBreak/>
        <w:pict>
          <v:shape id="وسيلة شرح مع سهم إلى الأسفل 19" o:spid="_x0000_s1030" type="#_x0000_t80" style="position:absolute;left:0;text-align:left;margin-left:375.75pt;margin-top:24.8pt;width:368.5pt;height:90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" adj="14035,9481,16200,10141" fillcolor="window" strokeweight="5.25pt">
            <v:textbox>
              <w:txbxContent>
                <w:p w:rsidR="00602BDB" w:rsidRDefault="00602BDB" w:rsidP="00602BD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ما المقصود بالعملية القيصرية ؟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3" o:spid="_x0000_s1031" type="#_x0000_t116" style="position:absolute;left:0;text-align:left;margin-left:118.5pt;margin-top:126.8pt;width:625.1pt;height:68.85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" fillcolor="#cff" strokecolor="#0070c0" strokeweight="5pt">
            <v:stroke linestyle="thickThin"/>
            <v:shadow on="t" color="#868686" opacity=".5" offset="-6pt,-6pt"/>
            <v:textbox>
              <w:txbxContent>
                <w:p w:rsidR="0094799D" w:rsidRPr="0094799D" w:rsidRDefault="0094799D" w:rsidP="0094799D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799D">
                    <w:rPr>
                      <w:rFonts w:ascii="Arial" w:eastAsia="Arial" w:hAnsi="Arial" w:cs="Arial"/>
                      <w:b/>
                      <w:bCs/>
                      <w:i/>
                      <w:iCs/>
                      <w:color w:val="000000"/>
                      <w:kern w:val="24"/>
                      <w:sz w:val="32"/>
                      <w:szCs w:val="32"/>
                      <w:rtl/>
                    </w:rPr>
                    <w:t xml:space="preserve">هي عملية جراحية وتتم بإحداث جرح عبر جدار بطن الأم ورحمها لإخراج الجنين منه </w:t>
                  </w:r>
                </w:p>
                <w:p w:rsidR="00602BDB" w:rsidRDefault="00602BDB" w:rsidP="00602BDB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</w:p>
    <w:p w:rsidR="00707F98" w:rsidRDefault="00707F98" w:rsidP="00707F98">
      <w:pPr>
        <w:rPr>
          <w:rtl/>
        </w:rPr>
      </w:pPr>
    </w:p>
    <w:p w:rsidR="00707F98" w:rsidRDefault="003943D8" w:rsidP="00F71786">
      <w:pPr>
        <w:bidi w:val="0"/>
        <w:rPr>
          <w:rtl/>
        </w:rPr>
      </w:pPr>
      <w:bookmarkStart w:id="0" w:name="_GoBack"/>
      <w:bookmarkEnd w:id="0"/>
      <w:r>
        <w:rPr>
          <w:noProof/>
          <w:rtl/>
        </w:rPr>
        <w:pict>
          <v:roundrect id="AutoShape 6" o:spid="_x0000_s1032" style="position:absolute;margin-left:282.75pt;margin-top:223.75pt;width:447pt;height:108pt;z-index:251676672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" fillcolor="#ddd" strokecolor="#e10b00" strokeweight="3pt">
            <v:shadow on="t" color="#6e6e6e" opacity=".5" offset="1pt"/>
            <v:textbox>
              <w:txbxContent>
                <w:p w:rsidR="0094799D" w:rsidRPr="0094799D" w:rsidRDefault="0094799D" w:rsidP="0094799D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799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التغيرات الفيزيائية التي تحدث بهذه المرحلة</w:t>
                  </w:r>
                </w:p>
                <w:p w:rsidR="0094799D" w:rsidRPr="0094799D" w:rsidRDefault="0094799D" w:rsidP="0094799D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4799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 يفقد النسيج الضام مرونته وتصبح العظام هشة وتضعف حاستا السمع والبصر  وتقل فاعلية القلب والرئتين </w:t>
                  </w:r>
                </w:p>
                <w:p w:rsidR="00F71786" w:rsidRDefault="00F71786" w:rsidP="00F71786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roundrect>
        </w:pict>
      </w:r>
      <w:r>
        <w:rPr>
          <w:noProof/>
          <w:rtl/>
        </w:rPr>
        <w:pict>
          <v:rect id="مستطيل 6" o:spid="_x0000_s1033" style="position:absolute;margin-left:330.75pt;margin-top:158.5pt;width:405.05pt;height:60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" fillcolor="window" stroked="f" strokeweight="1.5pt">
            <v:textbox>
              <w:txbxContent>
                <w:p w:rsidR="00F71786" w:rsidRPr="002437B6" w:rsidRDefault="00F71786" w:rsidP="00F71786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ما التغيرات الفيزيائية التي تحدث في مرحلة الشيخوخة؟</w:t>
                  </w:r>
                </w:p>
              </w:txbxContent>
            </v:textbox>
          </v:rect>
        </w:pict>
      </w:r>
    </w:p>
    <w:sectPr w:rsidR="00707F98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604" w:rsidRDefault="004A4604" w:rsidP="00B73D66">
      <w:pPr>
        <w:spacing w:after="0" w:line="240" w:lineRule="auto"/>
      </w:pPr>
      <w:r>
        <w:separator/>
      </w:r>
    </w:p>
  </w:endnote>
  <w:endnote w:type="continuationSeparator" w:id="1">
    <w:p w:rsidR="004A4604" w:rsidRDefault="004A460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8EF" w:rsidRDefault="007038E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8EF" w:rsidRDefault="007038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604" w:rsidRDefault="004A4604" w:rsidP="00B73D66">
      <w:pPr>
        <w:spacing w:after="0" w:line="240" w:lineRule="auto"/>
      </w:pPr>
      <w:r>
        <w:separator/>
      </w:r>
    </w:p>
  </w:footnote>
  <w:footnote w:type="continuationSeparator" w:id="1">
    <w:p w:rsidR="004A4604" w:rsidRDefault="004A460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8EF" w:rsidRDefault="007038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038EF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43D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2056" type="#_x0000_t202" style="position:absolute;left:0;text-align:left;margin-left:-64.5pt;margin-top:-34.15pt;width:203.55pt;height:45.1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" filled="f" stroked="f" strokeweight=".5pt">
          <v:textbox>
            <w:txbxContent>
              <w:p w:rsidR="00707F98" w:rsidRPr="00707F98" w:rsidRDefault="00A07955" w:rsidP="00707F98">
                <w:pPr>
                  <w:spacing w:after="0" w:line="240" w:lineRule="auto"/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0"/>
                    <w:szCs w:val="40"/>
                    <w:rtl/>
                  </w:rPr>
                  <w:t>مراحل حياة الإنسان</w:t>
                </w:r>
              </w:p>
              <w:p w:rsidR="00E833C7" w:rsidRPr="00707F98" w:rsidRDefault="00E833C7" w:rsidP="00707F98">
                <w:pPr>
                  <w:spacing w:after="0" w:line="240" w:lineRule="auto"/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</w:p>
            </w:txbxContent>
          </v:textbox>
        </v:shape>
      </w:pict>
    </w:r>
    <w:r w:rsidR="003943D8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E833C7" w:rsidRPr="005250A3" w:rsidRDefault="00E833C7" w:rsidP="00707F98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707F98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التعلم التعاوني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8EF" w:rsidRDefault="007038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88877A5"/>
    <w:multiLevelType w:val="hybridMultilevel"/>
    <w:tmpl w:val="996A1FF2"/>
    <w:lvl w:ilvl="0" w:tplc="DB62C0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B34C2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A08679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568E04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CEF04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27C5F4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EC2F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7E83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0421B8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2B34825"/>
    <w:multiLevelType w:val="hybridMultilevel"/>
    <w:tmpl w:val="D8A608E0"/>
    <w:lvl w:ilvl="0" w:tplc="F6F0F8DA">
      <w:start w:val="1"/>
      <w:numFmt w:val="bullet"/>
      <w:lvlText w:val="•"/>
      <w:lvlJc w:val="left"/>
      <w:pPr>
        <w:tabs>
          <w:tab w:val="num" w:pos="1710"/>
        </w:tabs>
        <w:ind w:left="1710" w:hanging="360"/>
      </w:pPr>
      <w:rPr>
        <w:rFonts w:ascii="Times New Roman" w:hAnsi="Times New Roman" w:hint="default"/>
      </w:rPr>
    </w:lvl>
    <w:lvl w:ilvl="1" w:tplc="69FC85D6" w:tentative="1">
      <w:start w:val="1"/>
      <w:numFmt w:val="bullet"/>
      <w:lvlText w:val="•"/>
      <w:lvlJc w:val="left"/>
      <w:pPr>
        <w:tabs>
          <w:tab w:val="num" w:pos="2430"/>
        </w:tabs>
        <w:ind w:left="2430" w:hanging="360"/>
      </w:pPr>
      <w:rPr>
        <w:rFonts w:ascii="Times New Roman" w:hAnsi="Times New Roman" w:hint="default"/>
      </w:rPr>
    </w:lvl>
    <w:lvl w:ilvl="2" w:tplc="E8443F08" w:tentative="1">
      <w:start w:val="1"/>
      <w:numFmt w:val="bullet"/>
      <w:lvlText w:val="•"/>
      <w:lvlJc w:val="left"/>
      <w:pPr>
        <w:tabs>
          <w:tab w:val="num" w:pos="3150"/>
        </w:tabs>
        <w:ind w:left="3150" w:hanging="360"/>
      </w:pPr>
      <w:rPr>
        <w:rFonts w:ascii="Times New Roman" w:hAnsi="Times New Roman" w:hint="default"/>
      </w:rPr>
    </w:lvl>
    <w:lvl w:ilvl="3" w:tplc="7448660C" w:tentative="1">
      <w:start w:val="1"/>
      <w:numFmt w:val="bullet"/>
      <w:lvlText w:val="•"/>
      <w:lvlJc w:val="left"/>
      <w:pPr>
        <w:tabs>
          <w:tab w:val="num" w:pos="3870"/>
        </w:tabs>
        <w:ind w:left="3870" w:hanging="360"/>
      </w:pPr>
      <w:rPr>
        <w:rFonts w:ascii="Times New Roman" w:hAnsi="Times New Roman" w:hint="default"/>
      </w:rPr>
    </w:lvl>
    <w:lvl w:ilvl="4" w:tplc="53BEF254" w:tentative="1">
      <w:start w:val="1"/>
      <w:numFmt w:val="bullet"/>
      <w:lvlText w:val="•"/>
      <w:lvlJc w:val="left"/>
      <w:pPr>
        <w:tabs>
          <w:tab w:val="num" w:pos="4590"/>
        </w:tabs>
        <w:ind w:left="4590" w:hanging="360"/>
      </w:pPr>
      <w:rPr>
        <w:rFonts w:ascii="Times New Roman" w:hAnsi="Times New Roman" w:hint="default"/>
      </w:rPr>
    </w:lvl>
    <w:lvl w:ilvl="5" w:tplc="398C0870" w:tentative="1">
      <w:start w:val="1"/>
      <w:numFmt w:val="bullet"/>
      <w:lvlText w:val="•"/>
      <w:lvlJc w:val="left"/>
      <w:pPr>
        <w:tabs>
          <w:tab w:val="num" w:pos="5310"/>
        </w:tabs>
        <w:ind w:left="5310" w:hanging="360"/>
      </w:pPr>
      <w:rPr>
        <w:rFonts w:ascii="Times New Roman" w:hAnsi="Times New Roman" w:hint="default"/>
      </w:rPr>
    </w:lvl>
    <w:lvl w:ilvl="6" w:tplc="174657C6" w:tentative="1">
      <w:start w:val="1"/>
      <w:numFmt w:val="bullet"/>
      <w:lvlText w:val="•"/>
      <w:lvlJc w:val="left"/>
      <w:pPr>
        <w:tabs>
          <w:tab w:val="num" w:pos="6030"/>
        </w:tabs>
        <w:ind w:left="6030" w:hanging="360"/>
      </w:pPr>
      <w:rPr>
        <w:rFonts w:ascii="Times New Roman" w:hAnsi="Times New Roman" w:hint="default"/>
      </w:rPr>
    </w:lvl>
    <w:lvl w:ilvl="7" w:tplc="E1C6F684" w:tentative="1">
      <w:start w:val="1"/>
      <w:numFmt w:val="bullet"/>
      <w:lvlText w:val="•"/>
      <w:lvlJc w:val="left"/>
      <w:pPr>
        <w:tabs>
          <w:tab w:val="num" w:pos="6750"/>
        </w:tabs>
        <w:ind w:left="6750" w:hanging="360"/>
      </w:pPr>
      <w:rPr>
        <w:rFonts w:ascii="Times New Roman" w:hAnsi="Times New Roman" w:hint="default"/>
      </w:rPr>
    </w:lvl>
    <w:lvl w:ilvl="8" w:tplc="D3BEA0EE" w:tentative="1">
      <w:start w:val="1"/>
      <w:numFmt w:val="bullet"/>
      <w:lvlText w:val="•"/>
      <w:lvlJc w:val="left"/>
      <w:pPr>
        <w:tabs>
          <w:tab w:val="num" w:pos="7470"/>
        </w:tabs>
        <w:ind w:left="7470" w:hanging="360"/>
      </w:pPr>
      <w:rPr>
        <w:rFonts w:ascii="Times New Roman" w:hAnsi="Times New Roman" w:hint="default"/>
      </w:rPr>
    </w:lvl>
  </w:abstractNum>
  <w:abstractNum w:abstractNumId="46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3"/>
  </w:num>
  <w:num w:numId="3">
    <w:abstractNumId w:val="0"/>
  </w:num>
  <w:num w:numId="4">
    <w:abstractNumId w:val="16"/>
  </w:num>
  <w:num w:numId="5">
    <w:abstractNumId w:val="31"/>
  </w:num>
  <w:num w:numId="6">
    <w:abstractNumId w:val="33"/>
  </w:num>
  <w:num w:numId="7">
    <w:abstractNumId w:val="54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4"/>
  </w:num>
  <w:num w:numId="14">
    <w:abstractNumId w:val="18"/>
  </w:num>
  <w:num w:numId="15">
    <w:abstractNumId w:val="39"/>
  </w:num>
  <w:num w:numId="16">
    <w:abstractNumId w:val="37"/>
  </w:num>
  <w:num w:numId="17">
    <w:abstractNumId w:val="11"/>
  </w:num>
  <w:num w:numId="18">
    <w:abstractNumId w:val="36"/>
  </w:num>
  <w:num w:numId="19">
    <w:abstractNumId w:val="42"/>
  </w:num>
  <w:num w:numId="20">
    <w:abstractNumId w:val="25"/>
  </w:num>
  <w:num w:numId="21">
    <w:abstractNumId w:val="1"/>
  </w:num>
  <w:num w:numId="22">
    <w:abstractNumId w:val="15"/>
  </w:num>
  <w:num w:numId="23">
    <w:abstractNumId w:val="49"/>
  </w:num>
  <w:num w:numId="24">
    <w:abstractNumId w:val="22"/>
  </w:num>
  <w:num w:numId="25">
    <w:abstractNumId w:val="41"/>
  </w:num>
  <w:num w:numId="26">
    <w:abstractNumId w:val="12"/>
  </w:num>
  <w:num w:numId="27">
    <w:abstractNumId w:val="40"/>
  </w:num>
  <w:num w:numId="28">
    <w:abstractNumId w:val="44"/>
  </w:num>
  <w:num w:numId="29">
    <w:abstractNumId w:val="51"/>
  </w:num>
  <w:num w:numId="30">
    <w:abstractNumId w:val="46"/>
  </w:num>
  <w:num w:numId="31">
    <w:abstractNumId w:val="48"/>
  </w:num>
  <w:num w:numId="32">
    <w:abstractNumId w:val="35"/>
  </w:num>
  <w:num w:numId="33">
    <w:abstractNumId w:val="30"/>
  </w:num>
  <w:num w:numId="34">
    <w:abstractNumId w:val="24"/>
  </w:num>
  <w:num w:numId="35">
    <w:abstractNumId w:val="50"/>
  </w:num>
  <w:num w:numId="36">
    <w:abstractNumId w:val="5"/>
  </w:num>
  <w:num w:numId="37">
    <w:abstractNumId w:val="4"/>
  </w:num>
  <w:num w:numId="38">
    <w:abstractNumId w:val="53"/>
  </w:num>
  <w:num w:numId="39">
    <w:abstractNumId w:val="28"/>
  </w:num>
  <w:num w:numId="40">
    <w:abstractNumId w:val="17"/>
  </w:num>
  <w:num w:numId="41">
    <w:abstractNumId w:val="47"/>
  </w:num>
  <w:num w:numId="42">
    <w:abstractNumId w:val="23"/>
  </w:num>
  <w:num w:numId="43">
    <w:abstractNumId w:val="26"/>
  </w:num>
  <w:num w:numId="44">
    <w:abstractNumId w:val="32"/>
  </w:num>
  <w:num w:numId="45">
    <w:abstractNumId w:val="14"/>
  </w:num>
  <w:num w:numId="46">
    <w:abstractNumId w:val="52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8"/>
  </w:num>
  <w:num w:numId="54">
    <w:abstractNumId w:val="29"/>
  </w:num>
  <w:num w:numId="55">
    <w:abstractNumId w:val="4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57F68"/>
    <w:rsid w:val="001A4AD2"/>
    <w:rsid w:val="001D2D89"/>
    <w:rsid w:val="002437B6"/>
    <w:rsid w:val="002F08CA"/>
    <w:rsid w:val="00372665"/>
    <w:rsid w:val="00376880"/>
    <w:rsid w:val="003820D9"/>
    <w:rsid w:val="0038624A"/>
    <w:rsid w:val="00392C29"/>
    <w:rsid w:val="003943D8"/>
    <w:rsid w:val="003F6884"/>
    <w:rsid w:val="00477341"/>
    <w:rsid w:val="004A4604"/>
    <w:rsid w:val="004F0358"/>
    <w:rsid w:val="005250A3"/>
    <w:rsid w:val="005653E2"/>
    <w:rsid w:val="00571C8F"/>
    <w:rsid w:val="00576746"/>
    <w:rsid w:val="00587162"/>
    <w:rsid w:val="005F7C8D"/>
    <w:rsid w:val="00602BDB"/>
    <w:rsid w:val="006213C1"/>
    <w:rsid w:val="00642DD9"/>
    <w:rsid w:val="006B546D"/>
    <w:rsid w:val="006C3115"/>
    <w:rsid w:val="007038EF"/>
    <w:rsid w:val="00707F98"/>
    <w:rsid w:val="007713C0"/>
    <w:rsid w:val="007C1619"/>
    <w:rsid w:val="007F2D26"/>
    <w:rsid w:val="008F54A1"/>
    <w:rsid w:val="0094799D"/>
    <w:rsid w:val="009E4DBF"/>
    <w:rsid w:val="00A07955"/>
    <w:rsid w:val="00A27C21"/>
    <w:rsid w:val="00A30563"/>
    <w:rsid w:val="00A61FD3"/>
    <w:rsid w:val="00AC4695"/>
    <w:rsid w:val="00B4042E"/>
    <w:rsid w:val="00B41932"/>
    <w:rsid w:val="00B73D66"/>
    <w:rsid w:val="00B7750B"/>
    <w:rsid w:val="00C53C2C"/>
    <w:rsid w:val="00CA3893"/>
    <w:rsid w:val="00CC1411"/>
    <w:rsid w:val="00D26EF6"/>
    <w:rsid w:val="00D64795"/>
    <w:rsid w:val="00D67B36"/>
    <w:rsid w:val="00D807BC"/>
    <w:rsid w:val="00DE48B7"/>
    <w:rsid w:val="00E61BAA"/>
    <w:rsid w:val="00E833C7"/>
    <w:rsid w:val="00EF5905"/>
    <w:rsid w:val="00F57543"/>
    <w:rsid w:val="00F617C5"/>
    <w:rsid w:val="00F71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5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55CEEA-31BD-4027-82BE-6BC102E9E6A4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0DFB28A7-2B19-4443-AE36-2318B9EE8F21}">
      <dgm:prSet custT="1"/>
      <dgm:spPr>
        <a:xfrm>
          <a:off x="396262" y="111297"/>
          <a:ext cx="7884657" cy="797040"/>
        </a:xfrm>
        <a:solidFill>
          <a:schemeClr val="bg1"/>
        </a:solidFill>
        <a:ln w="635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800" b="1" u="sng" dirty="0" smtClean="0">
              <a:solidFill>
                <a:sysClr val="windowText" lastClr="000000"/>
              </a:solidFill>
            </a:rPr>
            <a:t>1-المخاض ( الطلق ) وهي عملية انقباض عضلات الرحم . </a:t>
          </a:r>
          <a:endParaRPr lang="en-US" sz="28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72945BB6-A702-42A6-8453-87517511AB6B}" type="parTrans" cxnId="{002527D4-1DD2-4D74-B613-AD3BB6838D3D}">
      <dgm:prSet/>
      <dgm:spPr/>
      <dgm:t>
        <a:bodyPr/>
        <a:lstStyle/>
        <a:p>
          <a:endParaRPr lang="en-US"/>
        </a:p>
      </dgm:t>
    </dgm:pt>
    <dgm:pt modelId="{28DB8462-97EF-40AC-BC2F-6378426265CD}" type="sibTrans" cxnId="{002527D4-1DD2-4D74-B613-AD3BB6838D3D}">
      <dgm:prSet/>
      <dgm:spPr/>
      <dgm:t>
        <a:bodyPr/>
        <a:lstStyle/>
        <a:p>
          <a:endParaRPr lang="en-US"/>
        </a:p>
      </dgm:t>
    </dgm:pt>
    <dgm:pt modelId="{CF32CFA4-D999-41C9-88D4-EB57E7042589}">
      <dgm:prSet custT="1"/>
      <dgm:spPr>
        <a:xfrm>
          <a:off x="385742" y="1296451"/>
          <a:ext cx="7887592" cy="797040"/>
        </a:xfrm>
        <a:solidFill>
          <a:schemeClr val="bg1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 rtl="1"/>
          <a:r>
            <a:rPr lang="ar-SA" sz="2400" b="1" u="sng" dirty="0" smtClean="0">
              <a:solidFill>
                <a:srgbClr val="002060"/>
              </a:solidFill>
            </a:rPr>
            <a:t>2-تمزق الكيس </a:t>
          </a:r>
          <a:r>
            <a:rPr lang="ar-SA" sz="2400" b="1" u="sng" dirty="0" err="1" smtClean="0">
              <a:solidFill>
                <a:srgbClr val="002060"/>
              </a:solidFill>
            </a:rPr>
            <a:t>الأمينوني</a:t>
          </a:r>
          <a:r>
            <a:rPr lang="ar-SA" sz="2400" b="1" u="sng" dirty="0" smtClean="0">
              <a:solidFill>
                <a:srgbClr val="002060"/>
              </a:solidFill>
            </a:rPr>
            <a:t> وخروج السائل من بسبب زيادة قوة انقباض عضلات الرحم وزيادة تكرارها .</a:t>
          </a:r>
          <a:endParaRPr lang="en-US" sz="2400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820BA244-041A-4046-9DAE-D20AFA20FCEC}" type="parTrans" cxnId="{36DEFC3B-1AC8-4D0B-9B44-1AB7ECFE8F8D}">
      <dgm:prSet/>
      <dgm:spPr/>
      <dgm:t>
        <a:bodyPr/>
        <a:lstStyle/>
        <a:p>
          <a:endParaRPr lang="en-US"/>
        </a:p>
      </dgm:t>
    </dgm:pt>
    <dgm:pt modelId="{8971BA56-4087-4737-B0F0-EE8E0FEEA933}" type="sibTrans" cxnId="{36DEFC3B-1AC8-4D0B-9B44-1AB7ECFE8F8D}">
      <dgm:prSet/>
      <dgm:spPr/>
      <dgm:t>
        <a:bodyPr/>
        <a:lstStyle/>
        <a:p>
          <a:endParaRPr lang="en-US"/>
        </a:p>
      </dgm:t>
    </dgm:pt>
    <dgm:pt modelId="{E309F0B9-7F50-4880-BD10-6F9C7247566E}">
      <dgm:prSet custT="1"/>
      <dgm:spPr>
        <a:xfrm>
          <a:off x="394327" y="2534203"/>
          <a:ext cx="7884657" cy="797040"/>
        </a:xfrm>
        <a:solidFill>
          <a:schemeClr val="bg1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/>
          <a:r>
            <a:rPr lang="ar-SA" sz="2800" b="1" u="sng" dirty="0" smtClean="0">
              <a:solidFill>
                <a:srgbClr val="002060"/>
              </a:solidFill>
            </a:rPr>
            <a:t>3- اتساع عنق الرحم بسبب تكرار عملية انقباض عضلات الرحم </a:t>
          </a:r>
          <a:r>
            <a:rPr lang="ar-SA" sz="2800" dirty="0" smtClean="0"/>
            <a:t>.</a:t>
          </a:r>
          <a:endParaRPr lang="en-US" sz="1400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1F961B8-2EA9-42AA-BEF3-C9774B823372}" type="parTrans" cxnId="{8CAF4EB2-7F83-4DD6-BF5F-E648F33347EF}">
      <dgm:prSet/>
      <dgm:spPr/>
      <dgm:t>
        <a:bodyPr/>
        <a:lstStyle/>
        <a:p>
          <a:endParaRPr lang="en-US"/>
        </a:p>
      </dgm:t>
    </dgm:pt>
    <dgm:pt modelId="{D9B6B059-8DE1-46FB-85F3-DCDBBB1CA916}" type="sibTrans" cxnId="{8CAF4EB2-7F83-4DD6-BF5F-E648F33347EF}">
      <dgm:prSet/>
      <dgm:spPr/>
      <dgm:t>
        <a:bodyPr/>
        <a:lstStyle/>
        <a:p>
          <a:endParaRPr lang="en-US"/>
        </a:p>
      </dgm:t>
    </dgm:pt>
    <dgm:pt modelId="{A093E7BE-7AEA-40F5-B33F-B380BF8322F9}">
      <dgm:prSet custT="1"/>
      <dgm:spPr>
        <a:xfrm>
          <a:off x="394233" y="3745892"/>
          <a:ext cx="7884657" cy="797040"/>
        </a:xfrm>
        <a:solidFill>
          <a:schemeClr val="bg1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algn="r"/>
          <a:r>
            <a:rPr lang="ar-SA" sz="2800" b="1" u="sng" dirty="0" smtClean="0">
              <a:solidFill>
                <a:srgbClr val="002060"/>
              </a:solidFill>
            </a:rPr>
            <a:t>4- اندفاع الجنين عبر المهبل بسبب تكرار عملية انقباض الرحم </a:t>
          </a:r>
          <a:r>
            <a:rPr lang="ar-SA" sz="2800" dirty="0" smtClean="0"/>
            <a:t>.</a:t>
          </a:r>
          <a:endParaRPr lang="en-US" sz="1400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B9A2B9D0-48FC-4B52-801C-10CC40141DA3}" type="parTrans" cxnId="{604D1E32-9F48-40E0-8D82-E60B0A80A33A}">
      <dgm:prSet/>
      <dgm:spPr/>
      <dgm:t>
        <a:bodyPr/>
        <a:lstStyle/>
        <a:p>
          <a:endParaRPr lang="en-US"/>
        </a:p>
      </dgm:t>
    </dgm:pt>
    <dgm:pt modelId="{8DD24A54-A952-449F-9E2A-6655EECD5EC2}" type="sibTrans" cxnId="{604D1E32-9F48-40E0-8D82-E60B0A80A33A}">
      <dgm:prSet/>
      <dgm:spPr/>
      <dgm:t>
        <a:bodyPr/>
        <a:lstStyle/>
        <a:p>
          <a:endParaRPr lang="en-US"/>
        </a:p>
      </dgm:t>
    </dgm:pt>
    <dgm:pt modelId="{FDDA817D-F726-44DB-9E34-3FD7BEB6DC1C}" type="pres">
      <dgm:prSet presAssocID="{D855CEEA-31BD-4027-82BE-6BC102E9E6A4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0E81B39-666B-47E0-A144-F08C0CBE281C}" type="pres">
      <dgm:prSet presAssocID="{0DFB28A7-2B19-4443-AE36-2318B9EE8F21}" presName="parentLin" presStyleCnt="0"/>
      <dgm:spPr/>
    </dgm:pt>
    <dgm:pt modelId="{2EC73830-EAE9-4B3E-80CB-15FABC1E2744}" type="pres">
      <dgm:prSet presAssocID="{0DFB28A7-2B19-4443-AE36-2318B9EE8F21}" presName="parentLeftMargin" presStyleLbl="node1" presStyleIdx="0" presStyleCnt="4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E8E0D4BB-9EE9-4FDC-9338-FC7AA1F3F49D}" type="pres">
      <dgm:prSet presAssocID="{0DFB28A7-2B19-4443-AE36-2318B9EE8F21}" presName="parentText" presStyleLbl="node1" presStyleIdx="0" presStyleCnt="4" custScaleX="142857" custLinFactNeighborX="515" custLinFactNeighborY="4964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78F4626-5F00-4033-AEF7-BD1A389A6884}" type="pres">
      <dgm:prSet presAssocID="{0DFB28A7-2B19-4443-AE36-2318B9EE8F21}" presName="negativeSpace" presStyleCnt="0"/>
      <dgm:spPr/>
    </dgm:pt>
    <dgm:pt modelId="{F81FE221-5166-457A-809E-15E04C2D7FF1}" type="pres">
      <dgm:prSet presAssocID="{0DFB28A7-2B19-4443-AE36-2318B9EE8F21}" presName="childText" presStyleLbl="conFgAcc1" presStyleIdx="0" presStyleCnt="4">
        <dgm:presLayoutVars>
          <dgm:bulletEnabled val="1"/>
        </dgm:presLayoutVars>
      </dgm:prSet>
      <dgm:spPr>
        <a:xfrm>
          <a:off x="0" y="470251"/>
          <a:ext cx="8280920" cy="680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D493ADD-6D30-49F3-A237-29D5357F03F7}" type="pres">
      <dgm:prSet presAssocID="{28DB8462-97EF-40AC-BC2F-6378426265CD}" presName="spaceBetweenRectangles" presStyleCnt="0"/>
      <dgm:spPr/>
    </dgm:pt>
    <dgm:pt modelId="{524AC763-D6AB-4B06-94D7-6AF1F4C72AE5}" type="pres">
      <dgm:prSet presAssocID="{CF32CFA4-D999-41C9-88D4-EB57E7042589}" presName="parentLin" presStyleCnt="0"/>
      <dgm:spPr/>
    </dgm:pt>
    <dgm:pt modelId="{8C0AA183-33D2-4881-BBC0-8606A96ED0B7}" type="pres">
      <dgm:prSet presAssocID="{CF32CFA4-D999-41C9-88D4-EB57E7042589}" presName="parentLeftMargin" presStyleLbl="node1" presStyleIdx="0" presStyleCnt="4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75224702-B0BE-47FF-AC0B-A7F43C10D479}" type="pres">
      <dgm:prSet presAssocID="{CF32CFA4-D999-41C9-88D4-EB57E7042589}" presName="parentText" presStyleLbl="node1" presStyleIdx="1" presStyleCnt="4" custScaleX="167759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D1752F9-C0CB-4ED6-80A7-EA22745FD148}" type="pres">
      <dgm:prSet presAssocID="{CF32CFA4-D999-41C9-88D4-EB57E7042589}" presName="negativeSpace" presStyleCnt="0"/>
      <dgm:spPr/>
    </dgm:pt>
    <dgm:pt modelId="{BFC2B61F-8658-4A25-AEF2-DDA7F9BD44D6}" type="pres">
      <dgm:prSet presAssocID="{CF32CFA4-D999-41C9-88D4-EB57E7042589}" presName="childText" presStyleLbl="conFgAcc1" presStyleIdx="1" presStyleCnt="4">
        <dgm:presLayoutVars>
          <dgm:bulletEnabled val="1"/>
        </dgm:presLayoutVars>
      </dgm:prSet>
      <dgm:spPr>
        <a:xfrm>
          <a:off x="0" y="1694971"/>
          <a:ext cx="8280920" cy="680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7F0EDCC-D138-4C45-999B-4FD46603B527}" type="pres">
      <dgm:prSet presAssocID="{8971BA56-4087-4737-B0F0-EE8E0FEEA933}" presName="spaceBetweenRectangles" presStyleCnt="0"/>
      <dgm:spPr/>
    </dgm:pt>
    <dgm:pt modelId="{93B6DDC2-53CF-4CF6-88ED-1B2B10899602}" type="pres">
      <dgm:prSet presAssocID="{E309F0B9-7F50-4880-BD10-6F9C7247566E}" presName="parentLin" presStyleCnt="0"/>
      <dgm:spPr/>
    </dgm:pt>
    <dgm:pt modelId="{9C566056-439D-4EA0-9F9D-C04726E7ACFF}" type="pres">
      <dgm:prSet presAssocID="{E309F0B9-7F50-4880-BD10-6F9C7247566E}" presName="parentLeftMargin" presStyleLbl="node1" presStyleIdx="1" presStyleCnt="4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2E314F5D-4D1B-4BEA-B0E2-AD51470942B1}" type="pres">
      <dgm:prSet presAssocID="{E309F0B9-7F50-4880-BD10-6F9C7247566E}" presName="parentText" presStyleLbl="node1" presStyleIdx="2" presStyleCnt="4" custScaleX="142857" custLinFactNeighborX="24" custLinFactNeighborY="1635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22A6DA8-E633-4F37-B207-612F04BFD2D3}" type="pres">
      <dgm:prSet presAssocID="{E309F0B9-7F50-4880-BD10-6F9C7247566E}" presName="negativeSpace" presStyleCnt="0"/>
      <dgm:spPr/>
    </dgm:pt>
    <dgm:pt modelId="{AC059601-A8C5-4AE7-87B6-135B65C7348F}" type="pres">
      <dgm:prSet presAssocID="{E309F0B9-7F50-4880-BD10-6F9C7247566E}" presName="childText" presStyleLbl="conFgAcc1" presStyleIdx="2" presStyleCnt="4">
        <dgm:presLayoutVars>
          <dgm:bulletEnabled val="1"/>
        </dgm:presLayoutVars>
      </dgm:prSet>
      <dgm:spPr>
        <a:xfrm>
          <a:off x="0" y="2919692"/>
          <a:ext cx="8280920" cy="680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05D72A34-212F-4BC7-A49C-B6A918F858E0}" type="pres">
      <dgm:prSet presAssocID="{D9B6B059-8DE1-46FB-85F3-DCDBBB1CA916}" presName="spaceBetweenRectangles" presStyleCnt="0"/>
      <dgm:spPr/>
    </dgm:pt>
    <dgm:pt modelId="{2F28607C-35D5-44B4-9691-B031A173806A}" type="pres">
      <dgm:prSet presAssocID="{A093E7BE-7AEA-40F5-B33F-B380BF8322F9}" presName="parentLin" presStyleCnt="0"/>
      <dgm:spPr/>
    </dgm:pt>
    <dgm:pt modelId="{17FD37B6-1485-4A48-A65D-2958F853E83C}" type="pres">
      <dgm:prSet presAssocID="{A093E7BE-7AEA-40F5-B33F-B380BF8322F9}" presName="parentLeftMargin" presStyleLbl="node1" presStyleIdx="2" presStyleCnt="4"/>
      <dgm:spPr>
        <a:prstGeom prst="roundRect">
          <a:avLst/>
        </a:prstGeom>
      </dgm:spPr>
      <dgm:t>
        <a:bodyPr/>
        <a:lstStyle/>
        <a:p>
          <a:endParaRPr lang="en-US"/>
        </a:p>
      </dgm:t>
    </dgm:pt>
    <dgm:pt modelId="{232D4F0E-9EF4-494D-A6EB-2864EEEA10A7}" type="pres">
      <dgm:prSet presAssocID="{A093E7BE-7AEA-40F5-B33F-B380BF8322F9}" presName="parentText" presStyleLbl="node1" presStyleIdx="3" presStyleCnt="4" custScaleX="142857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47AE49E-8F1B-41D1-BCE5-FEC8DDD3EAFE}" type="pres">
      <dgm:prSet presAssocID="{A093E7BE-7AEA-40F5-B33F-B380BF8322F9}" presName="negativeSpace" presStyleCnt="0"/>
      <dgm:spPr/>
    </dgm:pt>
    <dgm:pt modelId="{3B401130-1EB7-4A16-9BAE-9396596E56B2}" type="pres">
      <dgm:prSet presAssocID="{A093E7BE-7AEA-40F5-B33F-B380BF8322F9}" presName="childText" presStyleLbl="conFgAcc1" presStyleIdx="3" presStyleCnt="4">
        <dgm:presLayoutVars>
          <dgm:bulletEnabled val="1"/>
        </dgm:presLayoutVars>
      </dgm:prSet>
      <dgm:spPr>
        <a:xfrm>
          <a:off x="0" y="4144412"/>
          <a:ext cx="8280920" cy="680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19050" cap="flat" cmpd="sng" algn="ctr">
          <a:solidFill>
            <a:srgbClr val="4E67C8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A792AA64-B4FB-4E1E-A703-CA9B942E2398}" type="presOf" srcId="{0DFB28A7-2B19-4443-AE36-2318B9EE8F21}" destId="{E8E0D4BB-9EE9-4FDC-9338-FC7AA1F3F49D}" srcOrd="1" destOrd="0" presId="urn:microsoft.com/office/officeart/2005/8/layout/list1"/>
    <dgm:cxn modelId="{297B8D9D-F53E-4BF9-95E9-C75D2805AFE0}" type="presOf" srcId="{E309F0B9-7F50-4880-BD10-6F9C7247566E}" destId="{9C566056-439D-4EA0-9F9D-C04726E7ACFF}" srcOrd="0" destOrd="0" presId="urn:microsoft.com/office/officeart/2005/8/layout/list1"/>
    <dgm:cxn modelId="{4A30286B-1C42-4A69-8C87-421B0BF86DFF}" type="presOf" srcId="{E309F0B9-7F50-4880-BD10-6F9C7247566E}" destId="{2E314F5D-4D1B-4BEA-B0E2-AD51470942B1}" srcOrd="1" destOrd="0" presId="urn:microsoft.com/office/officeart/2005/8/layout/list1"/>
    <dgm:cxn modelId="{36DEFC3B-1AC8-4D0B-9B44-1AB7ECFE8F8D}" srcId="{D855CEEA-31BD-4027-82BE-6BC102E9E6A4}" destId="{CF32CFA4-D999-41C9-88D4-EB57E7042589}" srcOrd="1" destOrd="0" parTransId="{820BA244-041A-4046-9DAE-D20AFA20FCEC}" sibTransId="{8971BA56-4087-4737-B0F0-EE8E0FEEA933}"/>
    <dgm:cxn modelId="{287846D1-7566-4B6C-B8D1-83F19D23ACB4}" type="presOf" srcId="{A093E7BE-7AEA-40F5-B33F-B380BF8322F9}" destId="{232D4F0E-9EF4-494D-A6EB-2864EEEA10A7}" srcOrd="1" destOrd="0" presId="urn:microsoft.com/office/officeart/2005/8/layout/list1"/>
    <dgm:cxn modelId="{4B655BC6-C28C-4A0D-B817-C900EFB17419}" type="presOf" srcId="{CF32CFA4-D999-41C9-88D4-EB57E7042589}" destId="{75224702-B0BE-47FF-AC0B-A7F43C10D479}" srcOrd="1" destOrd="0" presId="urn:microsoft.com/office/officeart/2005/8/layout/list1"/>
    <dgm:cxn modelId="{1B1EA196-2786-487B-A0DF-66B10F939600}" type="presOf" srcId="{A093E7BE-7AEA-40F5-B33F-B380BF8322F9}" destId="{17FD37B6-1485-4A48-A65D-2958F853E83C}" srcOrd="0" destOrd="0" presId="urn:microsoft.com/office/officeart/2005/8/layout/list1"/>
    <dgm:cxn modelId="{C9BF42B4-09A4-4C21-B1B7-2E68826C7DD3}" type="presOf" srcId="{0DFB28A7-2B19-4443-AE36-2318B9EE8F21}" destId="{2EC73830-EAE9-4B3E-80CB-15FABC1E2744}" srcOrd="0" destOrd="0" presId="urn:microsoft.com/office/officeart/2005/8/layout/list1"/>
    <dgm:cxn modelId="{604D1E32-9F48-40E0-8D82-E60B0A80A33A}" srcId="{D855CEEA-31BD-4027-82BE-6BC102E9E6A4}" destId="{A093E7BE-7AEA-40F5-B33F-B380BF8322F9}" srcOrd="3" destOrd="0" parTransId="{B9A2B9D0-48FC-4B52-801C-10CC40141DA3}" sibTransId="{8DD24A54-A952-449F-9E2A-6655EECD5EC2}"/>
    <dgm:cxn modelId="{8CAF4EB2-7F83-4DD6-BF5F-E648F33347EF}" srcId="{D855CEEA-31BD-4027-82BE-6BC102E9E6A4}" destId="{E309F0B9-7F50-4880-BD10-6F9C7247566E}" srcOrd="2" destOrd="0" parTransId="{A1F961B8-2EA9-42AA-BEF3-C9774B823372}" sibTransId="{D9B6B059-8DE1-46FB-85F3-DCDBBB1CA916}"/>
    <dgm:cxn modelId="{8EC55B47-4ECB-4BF7-95EC-3971245E861C}" type="presOf" srcId="{D855CEEA-31BD-4027-82BE-6BC102E9E6A4}" destId="{FDDA817D-F726-44DB-9E34-3FD7BEB6DC1C}" srcOrd="0" destOrd="0" presId="urn:microsoft.com/office/officeart/2005/8/layout/list1"/>
    <dgm:cxn modelId="{86CFD547-2BA8-4E93-AED0-78FE1F072236}" type="presOf" srcId="{CF32CFA4-D999-41C9-88D4-EB57E7042589}" destId="{8C0AA183-33D2-4881-BBC0-8606A96ED0B7}" srcOrd="0" destOrd="0" presId="urn:microsoft.com/office/officeart/2005/8/layout/list1"/>
    <dgm:cxn modelId="{002527D4-1DD2-4D74-B613-AD3BB6838D3D}" srcId="{D855CEEA-31BD-4027-82BE-6BC102E9E6A4}" destId="{0DFB28A7-2B19-4443-AE36-2318B9EE8F21}" srcOrd="0" destOrd="0" parTransId="{72945BB6-A702-42A6-8453-87517511AB6B}" sibTransId="{28DB8462-97EF-40AC-BC2F-6378426265CD}"/>
    <dgm:cxn modelId="{809F0170-D031-4021-BDD9-AAF8E0BBFBBB}" type="presParOf" srcId="{FDDA817D-F726-44DB-9E34-3FD7BEB6DC1C}" destId="{50E81B39-666B-47E0-A144-F08C0CBE281C}" srcOrd="0" destOrd="0" presId="urn:microsoft.com/office/officeart/2005/8/layout/list1"/>
    <dgm:cxn modelId="{5AA27F31-29BB-4A75-9E1F-F6EAA9437464}" type="presParOf" srcId="{50E81B39-666B-47E0-A144-F08C0CBE281C}" destId="{2EC73830-EAE9-4B3E-80CB-15FABC1E2744}" srcOrd="0" destOrd="0" presId="urn:microsoft.com/office/officeart/2005/8/layout/list1"/>
    <dgm:cxn modelId="{F7609B39-A7A5-4E2B-8DFE-08342D47E65B}" type="presParOf" srcId="{50E81B39-666B-47E0-A144-F08C0CBE281C}" destId="{E8E0D4BB-9EE9-4FDC-9338-FC7AA1F3F49D}" srcOrd="1" destOrd="0" presId="urn:microsoft.com/office/officeart/2005/8/layout/list1"/>
    <dgm:cxn modelId="{A8EA590B-0C05-4C8F-867D-58D18EF867EB}" type="presParOf" srcId="{FDDA817D-F726-44DB-9E34-3FD7BEB6DC1C}" destId="{978F4626-5F00-4033-AEF7-BD1A389A6884}" srcOrd="1" destOrd="0" presId="urn:microsoft.com/office/officeart/2005/8/layout/list1"/>
    <dgm:cxn modelId="{0F1C3194-8945-45BF-B8F1-A9B37D5BD9EF}" type="presParOf" srcId="{FDDA817D-F726-44DB-9E34-3FD7BEB6DC1C}" destId="{F81FE221-5166-457A-809E-15E04C2D7FF1}" srcOrd="2" destOrd="0" presId="urn:microsoft.com/office/officeart/2005/8/layout/list1"/>
    <dgm:cxn modelId="{BBC149D3-DBE1-467D-84B0-B13E5B09F870}" type="presParOf" srcId="{FDDA817D-F726-44DB-9E34-3FD7BEB6DC1C}" destId="{ED493ADD-6D30-49F3-A237-29D5357F03F7}" srcOrd="3" destOrd="0" presId="urn:microsoft.com/office/officeart/2005/8/layout/list1"/>
    <dgm:cxn modelId="{685C7B1E-4E9D-4158-A839-864EFE254D09}" type="presParOf" srcId="{FDDA817D-F726-44DB-9E34-3FD7BEB6DC1C}" destId="{524AC763-D6AB-4B06-94D7-6AF1F4C72AE5}" srcOrd="4" destOrd="0" presId="urn:microsoft.com/office/officeart/2005/8/layout/list1"/>
    <dgm:cxn modelId="{575ADFC4-E01E-4775-8DFC-9C875DF4D950}" type="presParOf" srcId="{524AC763-D6AB-4B06-94D7-6AF1F4C72AE5}" destId="{8C0AA183-33D2-4881-BBC0-8606A96ED0B7}" srcOrd="0" destOrd="0" presId="urn:microsoft.com/office/officeart/2005/8/layout/list1"/>
    <dgm:cxn modelId="{8BB6BA9A-6B87-4B4A-BFD2-E0D847E1D4C6}" type="presParOf" srcId="{524AC763-D6AB-4B06-94D7-6AF1F4C72AE5}" destId="{75224702-B0BE-47FF-AC0B-A7F43C10D479}" srcOrd="1" destOrd="0" presId="urn:microsoft.com/office/officeart/2005/8/layout/list1"/>
    <dgm:cxn modelId="{7B6CF78E-D95A-420D-9D11-E8B92CA5EE94}" type="presParOf" srcId="{FDDA817D-F726-44DB-9E34-3FD7BEB6DC1C}" destId="{0D1752F9-C0CB-4ED6-80A7-EA22745FD148}" srcOrd="5" destOrd="0" presId="urn:microsoft.com/office/officeart/2005/8/layout/list1"/>
    <dgm:cxn modelId="{951DFF17-CEEE-43C4-BC3D-2E0C1F49EE5B}" type="presParOf" srcId="{FDDA817D-F726-44DB-9E34-3FD7BEB6DC1C}" destId="{BFC2B61F-8658-4A25-AEF2-DDA7F9BD44D6}" srcOrd="6" destOrd="0" presId="urn:microsoft.com/office/officeart/2005/8/layout/list1"/>
    <dgm:cxn modelId="{EF1C0239-0BD5-4EAE-A016-6D9C4046A4E3}" type="presParOf" srcId="{FDDA817D-F726-44DB-9E34-3FD7BEB6DC1C}" destId="{D7F0EDCC-D138-4C45-999B-4FD46603B527}" srcOrd="7" destOrd="0" presId="urn:microsoft.com/office/officeart/2005/8/layout/list1"/>
    <dgm:cxn modelId="{C5DECFD7-8C41-45F5-8824-69F2F1771E46}" type="presParOf" srcId="{FDDA817D-F726-44DB-9E34-3FD7BEB6DC1C}" destId="{93B6DDC2-53CF-4CF6-88ED-1B2B10899602}" srcOrd="8" destOrd="0" presId="urn:microsoft.com/office/officeart/2005/8/layout/list1"/>
    <dgm:cxn modelId="{723AC364-9C11-4A2F-B548-F39DD37CDBC5}" type="presParOf" srcId="{93B6DDC2-53CF-4CF6-88ED-1B2B10899602}" destId="{9C566056-439D-4EA0-9F9D-C04726E7ACFF}" srcOrd="0" destOrd="0" presId="urn:microsoft.com/office/officeart/2005/8/layout/list1"/>
    <dgm:cxn modelId="{28222DD7-9DA2-4403-B5D7-3AD821F1BD32}" type="presParOf" srcId="{93B6DDC2-53CF-4CF6-88ED-1B2B10899602}" destId="{2E314F5D-4D1B-4BEA-B0E2-AD51470942B1}" srcOrd="1" destOrd="0" presId="urn:microsoft.com/office/officeart/2005/8/layout/list1"/>
    <dgm:cxn modelId="{FCCAAF16-8070-407C-9CF7-AEEAF658BB7E}" type="presParOf" srcId="{FDDA817D-F726-44DB-9E34-3FD7BEB6DC1C}" destId="{B22A6DA8-E633-4F37-B207-612F04BFD2D3}" srcOrd="9" destOrd="0" presId="urn:microsoft.com/office/officeart/2005/8/layout/list1"/>
    <dgm:cxn modelId="{551415C6-767B-4F8A-B9F2-24C38BF30A43}" type="presParOf" srcId="{FDDA817D-F726-44DB-9E34-3FD7BEB6DC1C}" destId="{AC059601-A8C5-4AE7-87B6-135B65C7348F}" srcOrd="10" destOrd="0" presId="urn:microsoft.com/office/officeart/2005/8/layout/list1"/>
    <dgm:cxn modelId="{6454ED86-950C-41D2-A5F5-A96014105E4E}" type="presParOf" srcId="{FDDA817D-F726-44DB-9E34-3FD7BEB6DC1C}" destId="{05D72A34-212F-4BC7-A49C-B6A918F858E0}" srcOrd="11" destOrd="0" presId="urn:microsoft.com/office/officeart/2005/8/layout/list1"/>
    <dgm:cxn modelId="{F27F16E3-AA65-4170-AC0F-DCA35E62B87D}" type="presParOf" srcId="{FDDA817D-F726-44DB-9E34-3FD7BEB6DC1C}" destId="{2F28607C-35D5-44B4-9691-B031A173806A}" srcOrd="12" destOrd="0" presId="urn:microsoft.com/office/officeart/2005/8/layout/list1"/>
    <dgm:cxn modelId="{8C018A92-D8E4-4162-B575-89BF69488CA3}" type="presParOf" srcId="{2F28607C-35D5-44B4-9691-B031A173806A}" destId="{17FD37B6-1485-4A48-A65D-2958F853E83C}" srcOrd="0" destOrd="0" presId="urn:microsoft.com/office/officeart/2005/8/layout/list1"/>
    <dgm:cxn modelId="{AD402BFD-73CE-4222-9C7F-B119892D6105}" type="presParOf" srcId="{2F28607C-35D5-44B4-9691-B031A173806A}" destId="{232D4F0E-9EF4-494D-A6EB-2864EEEA10A7}" srcOrd="1" destOrd="0" presId="urn:microsoft.com/office/officeart/2005/8/layout/list1"/>
    <dgm:cxn modelId="{757F13C3-CCC8-4CCA-B94E-59B2EF1A17BF}" type="presParOf" srcId="{FDDA817D-F726-44DB-9E34-3FD7BEB6DC1C}" destId="{D47AE49E-8F1B-41D1-BCE5-FEC8DDD3EAFE}" srcOrd="13" destOrd="0" presId="urn:microsoft.com/office/officeart/2005/8/layout/list1"/>
    <dgm:cxn modelId="{02CE60F3-C9EB-486A-8978-106CE7203FF0}" type="presParOf" srcId="{FDDA817D-F726-44DB-9E34-3FD7BEB6DC1C}" destId="{3B401130-1EB7-4A16-9BAE-9396596E56B2}" srcOrd="14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2016-12-14T14:25:00Z</dcterms:modified>
</cp:coreProperties>
</file>